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A5" w:rsidRPr="00A96A91" w:rsidRDefault="006943EF" w:rsidP="006943EF">
      <w:pPr>
        <w:jc w:val="center"/>
        <w:rPr>
          <w:sz w:val="20"/>
        </w:rPr>
      </w:pPr>
      <w:r w:rsidRPr="00A96A91">
        <w:rPr>
          <w:rFonts w:ascii="Garamond" w:hAnsi="Garamond"/>
          <w:b/>
          <w:noProof/>
          <w:sz w:val="20"/>
        </w:rPr>
        <w:drawing>
          <wp:anchor distT="0" distB="0" distL="114300" distR="114300" simplePos="0" relativeHeight="251659264" behindDoc="1" locked="0" layoutInCell="1" allowOverlap="1">
            <wp:simplePos x="0" y="0"/>
            <wp:positionH relativeFrom="column">
              <wp:posOffset>2181013</wp:posOffset>
            </wp:positionH>
            <wp:positionV relativeFrom="paragraph">
              <wp:posOffset>535</wp:posOffset>
            </wp:positionV>
            <wp:extent cx="2377440" cy="713232"/>
            <wp:effectExtent l="0" t="0" r="3810" b="0"/>
            <wp:wrapTight wrapText="bothSides">
              <wp:wrapPolygon edited="0">
                <wp:start x="519" y="0"/>
                <wp:lineTo x="0" y="9232"/>
                <wp:lineTo x="0" y="14426"/>
                <wp:lineTo x="5365" y="18465"/>
                <wp:lineTo x="5365" y="20773"/>
                <wp:lineTo x="18000" y="20773"/>
                <wp:lineTo x="17827" y="18465"/>
                <wp:lineTo x="19385" y="18465"/>
                <wp:lineTo x="21462" y="13272"/>
                <wp:lineTo x="21462" y="5770"/>
                <wp:lineTo x="19731" y="0"/>
                <wp:lineTo x="519" y="0"/>
              </wp:wrapPolygon>
            </wp:wrapTight>
            <wp:docPr id="2" name="Picture 2" descr="C:\Users\kkowalski\AppData\Local\Microsoft\Windows\Temporary Internet Files\Content.Outlook\M90KX6AU\UA_LAW_CAREER_DEVELOPMENT_OFFICE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owalski\AppData\Local\Microsoft\Windows\Temporary Internet Files\Content.Outlook\M90KX6AU\UA_LAW_CAREER_DEVELOPMENT_OFFICE_PRIM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713232"/>
                    </a:xfrm>
                    <a:prstGeom prst="rect">
                      <a:avLst/>
                    </a:prstGeom>
                    <a:noFill/>
                    <a:ln>
                      <a:noFill/>
                    </a:ln>
                  </pic:spPr>
                </pic:pic>
              </a:graphicData>
            </a:graphic>
          </wp:anchor>
        </w:drawing>
      </w:r>
    </w:p>
    <w:p w:rsidR="009103B6" w:rsidRDefault="009103B6" w:rsidP="009103B6">
      <w:pPr>
        <w:spacing w:after="0"/>
        <w:jc w:val="center"/>
        <w:rPr>
          <w:rFonts w:ascii="Arial Black" w:hAnsi="Arial Black"/>
          <w:color w:val="1F4E79" w:themeColor="accent1" w:themeShade="80"/>
          <w:sz w:val="20"/>
        </w:rPr>
      </w:pPr>
    </w:p>
    <w:p w:rsidR="009103B6" w:rsidRDefault="009103B6" w:rsidP="009103B6">
      <w:pPr>
        <w:spacing w:after="0"/>
        <w:jc w:val="center"/>
        <w:rPr>
          <w:rFonts w:ascii="Arial Black" w:hAnsi="Arial Black"/>
          <w:color w:val="1F4E79" w:themeColor="accent1" w:themeShade="80"/>
          <w:sz w:val="20"/>
        </w:rPr>
      </w:pPr>
    </w:p>
    <w:p w:rsidR="009103B6" w:rsidRDefault="009103B6" w:rsidP="009103B6">
      <w:pPr>
        <w:spacing w:after="0"/>
        <w:jc w:val="center"/>
        <w:rPr>
          <w:rFonts w:ascii="Arial Black" w:hAnsi="Arial Black"/>
          <w:color w:val="1F4E79" w:themeColor="accent1" w:themeShade="80"/>
          <w:sz w:val="20"/>
        </w:rPr>
      </w:pPr>
    </w:p>
    <w:p w:rsidR="009103B6" w:rsidRDefault="006943EF" w:rsidP="009103B6">
      <w:pPr>
        <w:spacing w:after="0"/>
        <w:jc w:val="center"/>
        <w:rPr>
          <w:rFonts w:ascii="Arial Black" w:hAnsi="Arial Black"/>
          <w:color w:val="1F4E79" w:themeColor="accent1" w:themeShade="80"/>
          <w:sz w:val="20"/>
        </w:rPr>
      </w:pPr>
      <w:r w:rsidRPr="00A96A91">
        <w:rPr>
          <w:rFonts w:ascii="Arial Black" w:hAnsi="Arial Black"/>
          <w:color w:val="1F4E79" w:themeColor="accent1" w:themeShade="80"/>
          <w:sz w:val="20"/>
        </w:rPr>
        <w:t>EXTERNSHIP PROGRAM</w:t>
      </w:r>
    </w:p>
    <w:p w:rsidR="006943EF" w:rsidRDefault="00C10148" w:rsidP="009103B6">
      <w:pPr>
        <w:spacing w:after="0"/>
        <w:jc w:val="center"/>
        <w:rPr>
          <w:sz w:val="20"/>
        </w:rPr>
      </w:pPr>
      <w:r>
        <w:rPr>
          <w:sz w:val="20"/>
        </w:rPr>
        <w:t xml:space="preserve">STUDENT </w:t>
      </w:r>
      <w:r w:rsidR="00B56649" w:rsidRPr="00A96A91">
        <w:rPr>
          <w:sz w:val="20"/>
        </w:rPr>
        <w:t>MID-TERM SELF-ASSESSMENT</w:t>
      </w:r>
    </w:p>
    <w:p w:rsidR="00C10148" w:rsidRPr="00A96A91" w:rsidRDefault="00C10148" w:rsidP="009103B6">
      <w:pPr>
        <w:spacing w:after="0"/>
        <w:jc w:val="center"/>
        <w:rPr>
          <w:sz w:val="20"/>
        </w:rPr>
      </w:pPr>
    </w:p>
    <w:tbl>
      <w:tblPr>
        <w:tblStyle w:val="TableGrid"/>
        <w:tblW w:w="10615" w:type="dxa"/>
        <w:tblLook w:val="04A0" w:firstRow="1" w:lastRow="0" w:firstColumn="1" w:lastColumn="0" w:noHBand="0" w:noVBand="1"/>
      </w:tblPr>
      <w:tblGrid>
        <w:gridCol w:w="2155"/>
        <w:gridCol w:w="3420"/>
        <w:gridCol w:w="1440"/>
        <w:gridCol w:w="780"/>
        <w:gridCol w:w="2820"/>
      </w:tblGrid>
      <w:tr w:rsidR="00A96A91" w:rsidRPr="00A96A91" w:rsidTr="00A96A91">
        <w:tc>
          <w:tcPr>
            <w:tcW w:w="2155" w:type="dxa"/>
          </w:tcPr>
          <w:p w:rsidR="00A96A91" w:rsidRPr="00A96A91" w:rsidRDefault="00A96A91" w:rsidP="006943EF">
            <w:pPr>
              <w:rPr>
                <w:sz w:val="20"/>
                <w:szCs w:val="20"/>
              </w:rPr>
            </w:pPr>
            <w:r w:rsidRPr="00A96A91">
              <w:rPr>
                <w:sz w:val="20"/>
                <w:szCs w:val="20"/>
              </w:rPr>
              <w:t>Student Name</w:t>
            </w:r>
          </w:p>
        </w:tc>
        <w:tc>
          <w:tcPr>
            <w:tcW w:w="3420" w:type="dxa"/>
          </w:tcPr>
          <w:p w:rsidR="00A96A91" w:rsidRPr="00A96A91" w:rsidRDefault="00A96A91" w:rsidP="006943EF">
            <w:pPr>
              <w:rPr>
                <w:sz w:val="20"/>
                <w:szCs w:val="20"/>
              </w:rPr>
            </w:pPr>
          </w:p>
        </w:tc>
        <w:tc>
          <w:tcPr>
            <w:tcW w:w="2220" w:type="dxa"/>
            <w:gridSpan w:val="2"/>
          </w:tcPr>
          <w:p w:rsidR="00A96A91" w:rsidRDefault="00A96A91" w:rsidP="006943EF">
            <w:pPr>
              <w:rPr>
                <w:sz w:val="20"/>
                <w:szCs w:val="20"/>
              </w:rPr>
            </w:pPr>
            <w:r>
              <w:rPr>
                <w:sz w:val="20"/>
                <w:szCs w:val="20"/>
              </w:rPr>
              <w:t>DATE OF ASSESSMENT:</w:t>
            </w:r>
          </w:p>
          <w:p w:rsidR="00A96A91" w:rsidRPr="00A96A91" w:rsidRDefault="00A96A91" w:rsidP="006943EF">
            <w:pPr>
              <w:rPr>
                <w:sz w:val="20"/>
                <w:szCs w:val="20"/>
              </w:rPr>
            </w:pPr>
          </w:p>
        </w:tc>
        <w:tc>
          <w:tcPr>
            <w:tcW w:w="2820" w:type="dxa"/>
          </w:tcPr>
          <w:p w:rsidR="00A96A91" w:rsidRPr="00A96A91" w:rsidRDefault="00A96A91" w:rsidP="006943EF">
            <w:pPr>
              <w:rPr>
                <w:sz w:val="20"/>
                <w:szCs w:val="20"/>
              </w:rPr>
            </w:pPr>
          </w:p>
        </w:tc>
      </w:tr>
      <w:tr w:rsidR="00A96A91" w:rsidRPr="00A96A91" w:rsidTr="00A96A91">
        <w:tc>
          <w:tcPr>
            <w:tcW w:w="2155" w:type="dxa"/>
          </w:tcPr>
          <w:p w:rsidR="00A96A91" w:rsidRPr="00A96A91" w:rsidRDefault="00A96A91" w:rsidP="006943EF">
            <w:pPr>
              <w:rPr>
                <w:sz w:val="20"/>
                <w:szCs w:val="20"/>
              </w:rPr>
            </w:pPr>
            <w:r w:rsidRPr="00A96A91">
              <w:rPr>
                <w:sz w:val="20"/>
                <w:szCs w:val="20"/>
              </w:rPr>
              <w:t>Placement Office</w:t>
            </w:r>
          </w:p>
        </w:tc>
        <w:tc>
          <w:tcPr>
            <w:tcW w:w="3420" w:type="dxa"/>
          </w:tcPr>
          <w:p w:rsidR="00A96A91" w:rsidRPr="00A96A91" w:rsidRDefault="00A96A91" w:rsidP="006943EF">
            <w:pPr>
              <w:rPr>
                <w:sz w:val="20"/>
                <w:szCs w:val="20"/>
              </w:rPr>
            </w:pPr>
          </w:p>
        </w:tc>
        <w:tc>
          <w:tcPr>
            <w:tcW w:w="2220" w:type="dxa"/>
            <w:gridSpan w:val="2"/>
          </w:tcPr>
          <w:p w:rsidR="00A96A91" w:rsidRPr="00A96A91" w:rsidRDefault="00A96A91" w:rsidP="00A96A91">
            <w:pPr>
              <w:rPr>
                <w:sz w:val="20"/>
                <w:szCs w:val="20"/>
              </w:rPr>
            </w:pPr>
            <w:r w:rsidRPr="00A96A91">
              <w:rPr>
                <w:sz w:val="20"/>
                <w:szCs w:val="20"/>
              </w:rPr>
              <w:t xml:space="preserve">Field Placement Supervisor </w:t>
            </w:r>
          </w:p>
        </w:tc>
        <w:tc>
          <w:tcPr>
            <w:tcW w:w="2820" w:type="dxa"/>
          </w:tcPr>
          <w:p w:rsidR="00A96A91" w:rsidRPr="00A96A91" w:rsidRDefault="00A96A91" w:rsidP="006943EF">
            <w:pPr>
              <w:rPr>
                <w:sz w:val="20"/>
                <w:szCs w:val="20"/>
              </w:rPr>
            </w:pPr>
          </w:p>
        </w:tc>
      </w:tr>
      <w:tr w:rsidR="006943EF" w:rsidRPr="00A96A91" w:rsidTr="001A2DD0">
        <w:tc>
          <w:tcPr>
            <w:tcW w:w="2155" w:type="dxa"/>
          </w:tcPr>
          <w:p w:rsidR="006943EF" w:rsidRPr="00A96A91" w:rsidRDefault="006943EF" w:rsidP="006943EF">
            <w:pPr>
              <w:rPr>
                <w:sz w:val="20"/>
                <w:szCs w:val="20"/>
              </w:rPr>
            </w:pPr>
            <w:r w:rsidRPr="00A96A91">
              <w:rPr>
                <w:sz w:val="20"/>
                <w:szCs w:val="20"/>
              </w:rPr>
              <w:t>Date/semester of externship:</w:t>
            </w:r>
          </w:p>
        </w:tc>
        <w:tc>
          <w:tcPr>
            <w:tcW w:w="3420" w:type="dxa"/>
          </w:tcPr>
          <w:p w:rsidR="006943EF" w:rsidRPr="00A96A91" w:rsidRDefault="006943EF" w:rsidP="006943EF">
            <w:pPr>
              <w:rPr>
                <w:sz w:val="20"/>
                <w:szCs w:val="20"/>
              </w:rPr>
            </w:pPr>
          </w:p>
        </w:tc>
        <w:tc>
          <w:tcPr>
            <w:tcW w:w="1440" w:type="dxa"/>
          </w:tcPr>
          <w:p w:rsidR="006943EF" w:rsidRPr="00A96A91" w:rsidRDefault="006943EF" w:rsidP="006943EF">
            <w:pPr>
              <w:rPr>
                <w:sz w:val="20"/>
                <w:szCs w:val="20"/>
              </w:rPr>
            </w:pPr>
            <w:r w:rsidRPr="00A96A91">
              <w:rPr>
                <w:sz w:val="20"/>
                <w:szCs w:val="20"/>
              </w:rPr>
              <w:t>Total hours completed:</w:t>
            </w:r>
          </w:p>
        </w:tc>
        <w:tc>
          <w:tcPr>
            <w:tcW w:w="3600" w:type="dxa"/>
            <w:gridSpan w:val="2"/>
          </w:tcPr>
          <w:p w:rsidR="006943EF" w:rsidRPr="00A96A91" w:rsidRDefault="006943EF" w:rsidP="006943EF">
            <w:pPr>
              <w:rPr>
                <w:sz w:val="20"/>
                <w:szCs w:val="20"/>
              </w:rPr>
            </w:pPr>
          </w:p>
        </w:tc>
      </w:tr>
    </w:tbl>
    <w:p w:rsidR="00C10148" w:rsidRDefault="00C10148" w:rsidP="00A96A91">
      <w:pPr>
        <w:jc w:val="both"/>
        <w:rPr>
          <w:sz w:val="20"/>
        </w:rPr>
      </w:pPr>
    </w:p>
    <w:p w:rsidR="00B56649" w:rsidRDefault="00B56649" w:rsidP="00A96A91">
      <w:pPr>
        <w:jc w:val="both"/>
        <w:rPr>
          <w:sz w:val="18"/>
        </w:rPr>
      </w:pPr>
      <w:r w:rsidRPr="00A96A91">
        <w:rPr>
          <w:sz w:val="20"/>
        </w:rPr>
        <w:t>A</w:t>
      </w:r>
      <w:r w:rsidRPr="00A96A91">
        <w:rPr>
          <w:sz w:val="18"/>
        </w:rPr>
        <w:t>t this midpoint in your externship, you have completed a body of work and received feedback from which you may assess your skills.  You are encouraged to be thoughtful, candid and specific in your assessment.  Upon completion, please discuss your self-assessment with your field supervisor and make any modifications needed.  If something is not applicable, please explain the reason in the comment box.</w:t>
      </w:r>
      <w:r w:rsidR="00C10148">
        <w:rPr>
          <w:sz w:val="18"/>
        </w:rPr>
        <w:t xml:space="preserve">  Once the assessment is complete, upload to D2L and schedule an appointment with the Director of Externships to review your progress. </w:t>
      </w:r>
    </w:p>
    <w:p w:rsidR="00C10148" w:rsidRPr="00A96A91" w:rsidRDefault="00C10148" w:rsidP="00A96A91">
      <w:pPr>
        <w:jc w:val="both"/>
        <w:rPr>
          <w:sz w:val="20"/>
        </w:rPr>
      </w:pPr>
      <w:bookmarkStart w:id="0" w:name="_GoBack"/>
      <w:bookmarkEnd w:id="0"/>
    </w:p>
    <w:tbl>
      <w:tblPr>
        <w:tblStyle w:val="TableGrid"/>
        <w:tblW w:w="10615" w:type="dxa"/>
        <w:tblLook w:val="04A0" w:firstRow="1" w:lastRow="0" w:firstColumn="1" w:lastColumn="0" w:noHBand="0" w:noVBand="1"/>
      </w:tblPr>
      <w:tblGrid>
        <w:gridCol w:w="10615"/>
      </w:tblGrid>
      <w:tr w:rsidR="006943EF" w:rsidRPr="00A96A91" w:rsidTr="00A96A91">
        <w:tc>
          <w:tcPr>
            <w:tcW w:w="10615" w:type="dxa"/>
            <w:shd w:val="clear" w:color="auto" w:fill="BDD6EE" w:themeFill="accent1" w:themeFillTint="66"/>
          </w:tcPr>
          <w:p w:rsidR="006943EF" w:rsidRPr="00A96A91" w:rsidRDefault="00B56649" w:rsidP="00A96A91">
            <w:pPr>
              <w:jc w:val="both"/>
              <w:rPr>
                <w:sz w:val="20"/>
              </w:rPr>
            </w:pPr>
            <w:r w:rsidRPr="00A96A91">
              <w:rPr>
                <w:sz w:val="20"/>
              </w:rPr>
              <w:t>Please provide a brief description of the range of tasks and responsibilities you have been given so far:</w:t>
            </w:r>
          </w:p>
        </w:tc>
      </w:tr>
      <w:tr w:rsidR="006943EF" w:rsidRPr="00A96A91" w:rsidTr="00A96A91">
        <w:tc>
          <w:tcPr>
            <w:tcW w:w="10615" w:type="dxa"/>
          </w:tcPr>
          <w:p w:rsidR="006943EF" w:rsidRPr="00A96A91" w:rsidRDefault="006943EF" w:rsidP="00A96A91">
            <w:pPr>
              <w:jc w:val="both"/>
              <w:rPr>
                <w:sz w:val="20"/>
              </w:rPr>
            </w:pPr>
          </w:p>
          <w:p w:rsidR="000C4620" w:rsidRPr="00A96A91" w:rsidRDefault="000C4620" w:rsidP="00A96A91">
            <w:pPr>
              <w:jc w:val="both"/>
              <w:rPr>
                <w:sz w:val="20"/>
              </w:rPr>
            </w:pPr>
          </w:p>
          <w:p w:rsidR="000C4620" w:rsidRPr="00A96A91" w:rsidRDefault="000C4620" w:rsidP="00A96A91">
            <w:pPr>
              <w:jc w:val="both"/>
              <w:rPr>
                <w:sz w:val="20"/>
              </w:rPr>
            </w:pPr>
          </w:p>
          <w:p w:rsidR="000C4620" w:rsidRPr="00A96A91" w:rsidRDefault="000C4620" w:rsidP="00A96A91">
            <w:pPr>
              <w:jc w:val="both"/>
              <w:rPr>
                <w:sz w:val="20"/>
              </w:rPr>
            </w:pPr>
          </w:p>
          <w:p w:rsidR="000C4620" w:rsidRPr="00A96A91" w:rsidRDefault="000C4620" w:rsidP="00A96A91">
            <w:pPr>
              <w:jc w:val="both"/>
              <w:rPr>
                <w:sz w:val="20"/>
              </w:rPr>
            </w:pPr>
          </w:p>
        </w:tc>
      </w:tr>
      <w:tr w:rsidR="00B56649" w:rsidRPr="00A96A91" w:rsidTr="00A96A91">
        <w:tc>
          <w:tcPr>
            <w:tcW w:w="10615" w:type="dxa"/>
            <w:shd w:val="clear" w:color="auto" w:fill="BDD6EE" w:themeFill="accent1" w:themeFillTint="66"/>
          </w:tcPr>
          <w:p w:rsidR="00B56649" w:rsidRPr="00A96A91" w:rsidRDefault="00B56649" w:rsidP="00A96A91">
            <w:pPr>
              <w:jc w:val="both"/>
              <w:rPr>
                <w:sz w:val="20"/>
              </w:rPr>
            </w:pPr>
            <w:r w:rsidRPr="00A96A91">
              <w:rPr>
                <w:b/>
                <w:sz w:val="20"/>
              </w:rPr>
              <w:t>Research and Analytical Skills:</w:t>
            </w:r>
            <w:r w:rsidRPr="00A96A91">
              <w:rPr>
                <w:sz w:val="20"/>
              </w:rPr>
              <w:t xml:space="preserve"> How well are you able to identify and address relevant issues; how thorough and complete is your research; are you able to develop an effective and efficient research strategy?</w:t>
            </w:r>
          </w:p>
        </w:tc>
      </w:tr>
      <w:tr w:rsidR="00B56649" w:rsidRPr="00A96A91" w:rsidTr="00A96A91">
        <w:tc>
          <w:tcPr>
            <w:tcW w:w="10615" w:type="dxa"/>
          </w:tcPr>
          <w:p w:rsidR="00B56649" w:rsidRPr="00A96A91" w:rsidRDefault="00B56649" w:rsidP="00A96A91">
            <w:pPr>
              <w:jc w:val="both"/>
              <w:rPr>
                <w:sz w:val="18"/>
                <w:szCs w:val="20"/>
              </w:rPr>
            </w:pPr>
            <w:r w:rsidRPr="00A96A91">
              <w:rPr>
                <w:sz w:val="18"/>
                <w:szCs w:val="20"/>
              </w:rPr>
              <w:t>Comments/examples:</w:t>
            </w: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tc>
      </w:tr>
      <w:tr w:rsidR="00B56649" w:rsidRPr="00A96A91" w:rsidTr="00A96A91">
        <w:tc>
          <w:tcPr>
            <w:tcW w:w="10615" w:type="dxa"/>
            <w:shd w:val="clear" w:color="auto" w:fill="BDD6EE" w:themeFill="accent1" w:themeFillTint="66"/>
          </w:tcPr>
          <w:p w:rsidR="00B56649" w:rsidRPr="00A96A91" w:rsidRDefault="00B56649" w:rsidP="00A96A91">
            <w:pPr>
              <w:jc w:val="both"/>
              <w:rPr>
                <w:sz w:val="20"/>
              </w:rPr>
            </w:pPr>
            <w:r w:rsidRPr="00A96A91">
              <w:rPr>
                <w:b/>
                <w:sz w:val="20"/>
              </w:rPr>
              <w:t>Writing Skills:</w:t>
            </w:r>
            <w:r w:rsidRPr="00A96A91">
              <w:rPr>
                <w:sz w:val="20"/>
              </w:rPr>
              <w:t xml:space="preserve"> How well-organized, clear, grammatically correct, and persuasive is your writing?  Are your citations accurate and in </w:t>
            </w:r>
            <w:proofErr w:type="spellStart"/>
            <w:r w:rsidRPr="00A96A91">
              <w:rPr>
                <w:sz w:val="20"/>
              </w:rPr>
              <w:t>priper</w:t>
            </w:r>
            <w:proofErr w:type="spellEnd"/>
            <w:r w:rsidRPr="00A96A91">
              <w:rPr>
                <w:sz w:val="20"/>
              </w:rPr>
              <w:t xml:space="preserve"> form?  Is your writing tailored to your audience’s needs?</w:t>
            </w:r>
          </w:p>
        </w:tc>
      </w:tr>
      <w:tr w:rsidR="00B56649" w:rsidRPr="00A96A91" w:rsidTr="00A96A91">
        <w:tc>
          <w:tcPr>
            <w:tcW w:w="10615" w:type="dxa"/>
          </w:tcPr>
          <w:p w:rsidR="00A96A91" w:rsidRPr="00A96A91" w:rsidRDefault="00A96A91" w:rsidP="00A96A91">
            <w:pPr>
              <w:jc w:val="both"/>
              <w:rPr>
                <w:sz w:val="18"/>
                <w:szCs w:val="20"/>
              </w:rPr>
            </w:pPr>
            <w:r w:rsidRPr="00A96A91">
              <w:rPr>
                <w:sz w:val="18"/>
                <w:szCs w:val="20"/>
              </w:rPr>
              <w:t>Comments/examples:</w:t>
            </w: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p w:rsidR="00B56649" w:rsidRPr="00A96A91" w:rsidRDefault="00B56649" w:rsidP="00A96A91">
            <w:pPr>
              <w:jc w:val="both"/>
              <w:rPr>
                <w:sz w:val="20"/>
              </w:rPr>
            </w:pPr>
          </w:p>
        </w:tc>
      </w:tr>
      <w:tr w:rsidR="00B56649" w:rsidRPr="00A96A91" w:rsidTr="00A96A91">
        <w:tc>
          <w:tcPr>
            <w:tcW w:w="10615" w:type="dxa"/>
            <w:shd w:val="clear" w:color="auto" w:fill="BDD6EE" w:themeFill="accent1" w:themeFillTint="66"/>
          </w:tcPr>
          <w:p w:rsidR="00B56649" w:rsidRPr="00A96A91" w:rsidRDefault="00B56649" w:rsidP="00A96A91">
            <w:pPr>
              <w:jc w:val="both"/>
              <w:rPr>
                <w:sz w:val="20"/>
              </w:rPr>
            </w:pPr>
            <w:r w:rsidRPr="00A96A91">
              <w:rPr>
                <w:b/>
                <w:sz w:val="20"/>
              </w:rPr>
              <w:t>Legal Knowledge:</w:t>
            </w:r>
            <w:r w:rsidRPr="00A96A91">
              <w:rPr>
                <w:sz w:val="20"/>
              </w:rPr>
              <w:t xml:space="preserve"> Have you demonstrated adequate familiarity with basic concepts of applicable law and procedure?</w:t>
            </w:r>
          </w:p>
        </w:tc>
      </w:tr>
      <w:tr w:rsidR="00B56649" w:rsidRPr="00A96A91" w:rsidTr="00A96A91">
        <w:tc>
          <w:tcPr>
            <w:tcW w:w="10615" w:type="dxa"/>
          </w:tcPr>
          <w:p w:rsidR="00A96A91" w:rsidRPr="00A96A91" w:rsidRDefault="00A96A91" w:rsidP="00A96A91">
            <w:pPr>
              <w:jc w:val="both"/>
              <w:rPr>
                <w:sz w:val="18"/>
                <w:szCs w:val="20"/>
              </w:rPr>
            </w:pPr>
            <w:r w:rsidRPr="00A96A91">
              <w:rPr>
                <w:sz w:val="18"/>
                <w:szCs w:val="20"/>
              </w:rPr>
              <w:t>Comments/examples:</w:t>
            </w:r>
          </w:p>
          <w:p w:rsidR="00B56649" w:rsidRPr="00A96A91" w:rsidRDefault="00B56649"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tc>
      </w:tr>
      <w:tr w:rsidR="00B56649" w:rsidRPr="00A96A91" w:rsidTr="00A96A91">
        <w:tc>
          <w:tcPr>
            <w:tcW w:w="10615" w:type="dxa"/>
            <w:shd w:val="clear" w:color="auto" w:fill="BDD6EE" w:themeFill="accent1" w:themeFillTint="66"/>
          </w:tcPr>
          <w:p w:rsidR="00B56649" w:rsidRPr="00A96A91" w:rsidRDefault="00B56649" w:rsidP="00A96A91">
            <w:pPr>
              <w:jc w:val="both"/>
              <w:rPr>
                <w:b/>
                <w:sz w:val="20"/>
              </w:rPr>
            </w:pPr>
            <w:r w:rsidRPr="00A96A91">
              <w:rPr>
                <w:b/>
                <w:sz w:val="20"/>
              </w:rPr>
              <w:t xml:space="preserve">Oral Skills: </w:t>
            </w:r>
            <w:r w:rsidRPr="00A96A91">
              <w:rPr>
                <w:sz w:val="20"/>
              </w:rPr>
              <w:t xml:space="preserve"> How well do you orally communicate concerning legal matters; how clear is your presentation; how well do you respond to questions?</w:t>
            </w:r>
          </w:p>
        </w:tc>
      </w:tr>
      <w:tr w:rsidR="00B56649" w:rsidRPr="00A96A91" w:rsidTr="00A96A91">
        <w:tc>
          <w:tcPr>
            <w:tcW w:w="10615" w:type="dxa"/>
          </w:tcPr>
          <w:p w:rsidR="00A96A91" w:rsidRPr="00A96A91" w:rsidRDefault="00A96A91" w:rsidP="00A96A91">
            <w:pPr>
              <w:jc w:val="both"/>
              <w:rPr>
                <w:sz w:val="18"/>
                <w:szCs w:val="20"/>
              </w:rPr>
            </w:pPr>
            <w:r w:rsidRPr="00A96A91">
              <w:rPr>
                <w:sz w:val="18"/>
                <w:szCs w:val="20"/>
              </w:rPr>
              <w:t>Comments/examples:</w:t>
            </w:r>
          </w:p>
          <w:p w:rsidR="00B56649" w:rsidRPr="00A96A91" w:rsidRDefault="00B56649"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tc>
      </w:tr>
      <w:tr w:rsidR="00B56649" w:rsidRPr="00A96A91" w:rsidTr="00A96A91">
        <w:tc>
          <w:tcPr>
            <w:tcW w:w="10615" w:type="dxa"/>
            <w:shd w:val="clear" w:color="auto" w:fill="BDD6EE" w:themeFill="accent1" w:themeFillTint="66"/>
          </w:tcPr>
          <w:p w:rsidR="00B56649" w:rsidRPr="00A96A91" w:rsidRDefault="00B56649" w:rsidP="00A96A91">
            <w:pPr>
              <w:jc w:val="both"/>
              <w:rPr>
                <w:b/>
                <w:sz w:val="20"/>
              </w:rPr>
            </w:pPr>
            <w:r w:rsidRPr="00A96A91">
              <w:rPr>
                <w:b/>
                <w:sz w:val="20"/>
              </w:rPr>
              <w:lastRenderedPageBreak/>
              <w:t xml:space="preserve">Ethical Concerns: </w:t>
            </w:r>
            <w:r w:rsidRPr="00A96A91">
              <w:rPr>
                <w:sz w:val="20"/>
              </w:rPr>
              <w:t>Have you recognized ethical issues and raised them appropriately, do you conform with office confidentiality protocols, etc.?</w:t>
            </w:r>
          </w:p>
        </w:tc>
      </w:tr>
      <w:tr w:rsidR="00A96A91" w:rsidRPr="00A96A91" w:rsidTr="00A96A91">
        <w:tc>
          <w:tcPr>
            <w:tcW w:w="10615" w:type="dxa"/>
          </w:tcPr>
          <w:p w:rsidR="00A96A91" w:rsidRPr="00A96A91" w:rsidRDefault="00A96A91" w:rsidP="00A96A91">
            <w:pPr>
              <w:jc w:val="both"/>
              <w:rPr>
                <w:sz w:val="18"/>
                <w:szCs w:val="20"/>
              </w:rPr>
            </w:pPr>
            <w:r w:rsidRPr="00A96A91">
              <w:rPr>
                <w:sz w:val="18"/>
                <w:szCs w:val="20"/>
              </w:rPr>
              <w:t>Comments/examples:</w:t>
            </w: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tc>
      </w:tr>
      <w:tr w:rsidR="00A96A91" w:rsidRPr="00A96A91" w:rsidTr="00A96A91">
        <w:tc>
          <w:tcPr>
            <w:tcW w:w="10615" w:type="dxa"/>
            <w:shd w:val="clear" w:color="auto" w:fill="BDD6EE" w:themeFill="accent1" w:themeFillTint="66"/>
          </w:tcPr>
          <w:p w:rsidR="00A96A91" w:rsidRPr="00C10148" w:rsidRDefault="00C10148" w:rsidP="00A96A91">
            <w:pPr>
              <w:jc w:val="both"/>
              <w:rPr>
                <w:sz w:val="20"/>
              </w:rPr>
            </w:pPr>
            <w:r>
              <w:rPr>
                <w:b/>
                <w:sz w:val="20"/>
              </w:rPr>
              <w:t xml:space="preserve">Learning Objectives: </w:t>
            </w:r>
            <w:r>
              <w:rPr>
                <w:sz w:val="20"/>
              </w:rPr>
              <w:t xml:space="preserve"> Review the learning objectives that you identified in your learning contract at the start of your placement.  Discuss the progress you have made towards meeting these learning objectives at your placement.</w:t>
            </w:r>
          </w:p>
        </w:tc>
      </w:tr>
      <w:tr w:rsidR="00A96A91" w:rsidRPr="00A96A91" w:rsidTr="00A96A91">
        <w:tc>
          <w:tcPr>
            <w:tcW w:w="10615" w:type="dxa"/>
          </w:tcPr>
          <w:p w:rsidR="00A96A91" w:rsidRPr="00A96A91" w:rsidRDefault="00A96A91" w:rsidP="00A96A91">
            <w:pPr>
              <w:jc w:val="both"/>
              <w:rPr>
                <w:sz w:val="18"/>
                <w:szCs w:val="20"/>
              </w:rPr>
            </w:pPr>
            <w:r w:rsidRPr="00A96A91">
              <w:rPr>
                <w:sz w:val="18"/>
                <w:szCs w:val="20"/>
              </w:rPr>
              <w:t>Comments/examples:</w:t>
            </w: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p w:rsidR="00A96A91" w:rsidRPr="00A96A91" w:rsidRDefault="00A96A91" w:rsidP="00A96A91">
            <w:pPr>
              <w:jc w:val="both"/>
              <w:rPr>
                <w:b/>
                <w:sz w:val="20"/>
              </w:rPr>
            </w:pPr>
          </w:p>
        </w:tc>
      </w:tr>
      <w:tr w:rsidR="00A96A91" w:rsidRPr="00A96A91" w:rsidTr="00A96A91">
        <w:tc>
          <w:tcPr>
            <w:tcW w:w="10615" w:type="dxa"/>
            <w:shd w:val="clear" w:color="auto" w:fill="BDD6EE" w:themeFill="accent1" w:themeFillTint="66"/>
          </w:tcPr>
          <w:p w:rsidR="00A96A91" w:rsidRPr="00A96A91" w:rsidRDefault="00A96A91" w:rsidP="00A96A91">
            <w:pPr>
              <w:jc w:val="both"/>
              <w:rPr>
                <w:b/>
                <w:sz w:val="20"/>
              </w:rPr>
            </w:pPr>
            <w:r w:rsidRPr="00A96A91">
              <w:rPr>
                <w:sz w:val="20"/>
              </w:rPr>
              <w:t>Please describe the areas/skills that you will focus on improving over the remainder of the semester.</w:t>
            </w:r>
          </w:p>
        </w:tc>
      </w:tr>
      <w:tr w:rsidR="00A96A91" w:rsidRPr="00A96A91" w:rsidTr="00A96A91">
        <w:tc>
          <w:tcPr>
            <w:tcW w:w="10615" w:type="dxa"/>
          </w:tcPr>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tc>
      </w:tr>
      <w:tr w:rsidR="00A96A91" w:rsidRPr="00A96A91" w:rsidTr="00A96A91">
        <w:tc>
          <w:tcPr>
            <w:tcW w:w="10615" w:type="dxa"/>
            <w:shd w:val="clear" w:color="auto" w:fill="BDD6EE" w:themeFill="accent1" w:themeFillTint="66"/>
          </w:tcPr>
          <w:p w:rsidR="00A96A91" w:rsidRPr="00A96A91" w:rsidRDefault="00A96A91" w:rsidP="00A96A91">
            <w:pPr>
              <w:jc w:val="both"/>
              <w:rPr>
                <w:sz w:val="20"/>
              </w:rPr>
            </w:pPr>
            <w:r w:rsidRPr="00A96A91">
              <w:rPr>
                <w:sz w:val="20"/>
              </w:rPr>
              <w:t>Have you been receiving specific, individualized and timely feedback on your assignments?  Is the feedback oral, written or both? Has the feedback been effective?</w:t>
            </w:r>
          </w:p>
        </w:tc>
      </w:tr>
      <w:tr w:rsidR="00A96A91" w:rsidRPr="00A96A91" w:rsidTr="00A96A91">
        <w:tc>
          <w:tcPr>
            <w:tcW w:w="10615" w:type="dxa"/>
          </w:tcPr>
          <w:p w:rsidR="00A96A91" w:rsidRPr="00C10148" w:rsidRDefault="00A96A91" w:rsidP="00C10148">
            <w:pPr>
              <w:jc w:val="both"/>
              <w:rPr>
                <w:sz w:val="20"/>
              </w:rPr>
            </w:pPr>
          </w:p>
          <w:p w:rsidR="00A96A91" w:rsidRPr="00C10148" w:rsidRDefault="00A96A91" w:rsidP="00C10148">
            <w:pPr>
              <w:jc w:val="both"/>
              <w:rPr>
                <w:sz w:val="20"/>
              </w:rPr>
            </w:pPr>
          </w:p>
          <w:p w:rsidR="00A96A91" w:rsidRPr="00C10148" w:rsidRDefault="00A96A91" w:rsidP="00C10148">
            <w:pPr>
              <w:jc w:val="both"/>
              <w:rPr>
                <w:sz w:val="20"/>
              </w:rPr>
            </w:pPr>
          </w:p>
          <w:p w:rsidR="00A96A91" w:rsidRPr="00C10148" w:rsidRDefault="00A96A91" w:rsidP="00C10148">
            <w:pPr>
              <w:jc w:val="both"/>
              <w:rPr>
                <w:sz w:val="20"/>
              </w:rPr>
            </w:pPr>
          </w:p>
          <w:p w:rsidR="00A96A91" w:rsidRPr="00C10148" w:rsidRDefault="00A96A91" w:rsidP="00C10148">
            <w:pPr>
              <w:jc w:val="both"/>
              <w:rPr>
                <w:sz w:val="20"/>
              </w:rPr>
            </w:pPr>
          </w:p>
        </w:tc>
      </w:tr>
      <w:tr w:rsidR="00A96A91" w:rsidRPr="00A96A91" w:rsidTr="00A96A91">
        <w:tc>
          <w:tcPr>
            <w:tcW w:w="10615" w:type="dxa"/>
            <w:shd w:val="clear" w:color="auto" w:fill="BDD6EE" w:themeFill="accent1" w:themeFillTint="66"/>
          </w:tcPr>
          <w:p w:rsidR="00A96A91" w:rsidRPr="00A96A91" w:rsidRDefault="00A96A91" w:rsidP="00A96A91">
            <w:pPr>
              <w:jc w:val="both"/>
              <w:rPr>
                <w:sz w:val="20"/>
              </w:rPr>
            </w:pPr>
            <w:r w:rsidRPr="00A96A91">
              <w:rPr>
                <w:sz w:val="20"/>
              </w:rPr>
              <w:t>Are there any ways in which your externship experience can be enhanced?</w:t>
            </w:r>
          </w:p>
        </w:tc>
      </w:tr>
      <w:tr w:rsidR="00A96A91" w:rsidRPr="00A96A91" w:rsidTr="00A96A91">
        <w:tc>
          <w:tcPr>
            <w:tcW w:w="10615" w:type="dxa"/>
          </w:tcPr>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p w:rsidR="00A96A91" w:rsidRPr="00A96A91" w:rsidRDefault="00A96A91" w:rsidP="00A96A91">
            <w:pPr>
              <w:jc w:val="both"/>
              <w:rPr>
                <w:sz w:val="20"/>
              </w:rPr>
            </w:pPr>
          </w:p>
        </w:tc>
      </w:tr>
    </w:tbl>
    <w:p w:rsidR="00A96A91" w:rsidRPr="00A96A91" w:rsidRDefault="00A96A91" w:rsidP="009103B6">
      <w:pPr>
        <w:jc w:val="center"/>
        <w:rPr>
          <w:sz w:val="20"/>
        </w:rPr>
      </w:pPr>
      <w:r w:rsidRPr="00A96A91">
        <w:rPr>
          <w:sz w:val="20"/>
        </w:rPr>
        <w:t>Please discuss the content of this evaluation with your supervisor.</w:t>
      </w:r>
    </w:p>
    <w:tbl>
      <w:tblPr>
        <w:tblStyle w:val="TableGrid"/>
        <w:tblW w:w="10615" w:type="dxa"/>
        <w:tblLook w:val="04A0" w:firstRow="1" w:lastRow="0" w:firstColumn="1" w:lastColumn="0" w:noHBand="0" w:noVBand="1"/>
      </w:tblPr>
      <w:tblGrid>
        <w:gridCol w:w="10615"/>
      </w:tblGrid>
      <w:tr w:rsidR="00A96A91" w:rsidRPr="00A96A91" w:rsidTr="000B34F7">
        <w:tc>
          <w:tcPr>
            <w:tcW w:w="10615" w:type="dxa"/>
            <w:shd w:val="clear" w:color="auto" w:fill="D9D9D9" w:themeFill="background1" w:themeFillShade="D9"/>
          </w:tcPr>
          <w:p w:rsidR="00A96A91" w:rsidRPr="00A96A91" w:rsidRDefault="00A96A91" w:rsidP="000B34F7">
            <w:pPr>
              <w:rPr>
                <w:sz w:val="20"/>
              </w:rPr>
            </w:pPr>
            <w:r w:rsidRPr="00A96A91">
              <w:rPr>
                <w:sz w:val="20"/>
              </w:rPr>
              <w:t>SUPERVISORS COMMENTS ON EXTERN’S SELF-ASSESSMENT: Is the assessment consistent with the feedback the extern has received to date, thoughts on what the extern should focus on in the remaining weeks, etc.</w:t>
            </w:r>
          </w:p>
        </w:tc>
      </w:tr>
      <w:tr w:rsidR="00A96A91" w:rsidRPr="00A96A91" w:rsidTr="000B34F7">
        <w:tc>
          <w:tcPr>
            <w:tcW w:w="10615" w:type="dxa"/>
          </w:tcPr>
          <w:p w:rsidR="00A96A91" w:rsidRPr="00A96A91" w:rsidRDefault="00A96A91" w:rsidP="000B34F7">
            <w:pPr>
              <w:rPr>
                <w:sz w:val="20"/>
              </w:rPr>
            </w:pPr>
          </w:p>
          <w:p w:rsidR="00A96A91" w:rsidRPr="00A96A91" w:rsidRDefault="00A96A91" w:rsidP="000B34F7">
            <w:pPr>
              <w:rPr>
                <w:sz w:val="20"/>
              </w:rPr>
            </w:pPr>
          </w:p>
          <w:p w:rsidR="00A96A91" w:rsidRPr="00A96A91" w:rsidRDefault="00A96A91" w:rsidP="000B34F7">
            <w:pPr>
              <w:rPr>
                <w:sz w:val="20"/>
              </w:rPr>
            </w:pPr>
          </w:p>
          <w:p w:rsidR="00A96A91" w:rsidRDefault="00A96A91" w:rsidP="000B34F7">
            <w:pPr>
              <w:rPr>
                <w:sz w:val="20"/>
              </w:rPr>
            </w:pPr>
          </w:p>
          <w:p w:rsidR="00C10148" w:rsidRDefault="00C10148" w:rsidP="000B34F7">
            <w:pPr>
              <w:rPr>
                <w:sz w:val="20"/>
              </w:rPr>
            </w:pPr>
          </w:p>
          <w:p w:rsidR="00C10148" w:rsidRDefault="00C10148" w:rsidP="000B34F7">
            <w:pPr>
              <w:rPr>
                <w:sz w:val="20"/>
              </w:rPr>
            </w:pPr>
          </w:p>
          <w:p w:rsidR="00C10148" w:rsidRPr="00A96A91" w:rsidRDefault="00C10148" w:rsidP="000B34F7">
            <w:pPr>
              <w:rPr>
                <w:sz w:val="20"/>
              </w:rPr>
            </w:pPr>
          </w:p>
          <w:p w:rsidR="00A96A91" w:rsidRPr="00A96A91" w:rsidRDefault="00A96A91" w:rsidP="000B34F7">
            <w:pPr>
              <w:rPr>
                <w:sz w:val="20"/>
              </w:rPr>
            </w:pPr>
          </w:p>
        </w:tc>
      </w:tr>
    </w:tbl>
    <w:p w:rsidR="000C4620" w:rsidRDefault="000C4620" w:rsidP="000C4620">
      <w:pPr>
        <w:rPr>
          <w:sz w:val="20"/>
        </w:rPr>
      </w:pPr>
    </w:p>
    <w:p w:rsidR="009103B6" w:rsidRPr="00A96A91" w:rsidRDefault="009103B6" w:rsidP="000C4620">
      <w:pPr>
        <w:rPr>
          <w:sz w:val="20"/>
        </w:rPr>
      </w:pPr>
    </w:p>
    <w:p w:rsidR="000C4620" w:rsidRPr="00A96A91" w:rsidRDefault="000C4620" w:rsidP="000C4620">
      <w:pPr>
        <w:spacing w:after="0"/>
        <w:rPr>
          <w:sz w:val="20"/>
        </w:rPr>
      </w:pPr>
      <w:r w:rsidRPr="00A96A91">
        <w:rPr>
          <w:sz w:val="20"/>
        </w:rPr>
        <w:t>______</w:t>
      </w:r>
      <w:r w:rsidR="009103B6">
        <w:rPr>
          <w:sz w:val="20"/>
        </w:rPr>
        <w:t>_____________________</w:t>
      </w:r>
      <w:r w:rsidR="009103B6">
        <w:rPr>
          <w:sz w:val="20"/>
        </w:rPr>
        <w:tab/>
        <w:t>_____________</w:t>
      </w:r>
      <w:r w:rsidR="009103B6">
        <w:rPr>
          <w:sz w:val="20"/>
        </w:rPr>
        <w:tab/>
      </w:r>
      <w:r w:rsidR="009103B6">
        <w:rPr>
          <w:sz w:val="20"/>
        </w:rPr>
        <w:tab/>
      </w:r>
      <w:r w:rsidR="009103B6">
        <w:rPr>
          <w:sz w:val="20"/>
        </w:rPr>
        <w:tab/>
      </w:r>
      <w:r w:rsidR="009103B6" w:rsidRPr="00A96A91">
        <w:rPr>
          <w:sz w:val="20"/>
        </w:rPr>
        <w:t>__________________________</w:t>
      </w:r>
      <w:r w:rsidR="009103B6">
        <w:rPr>
          <w:sz w:val="20"/>
        </w:rPr>
        <w:tab/>
        <w:t>____________</w:t>
      </w:r>
    </w:p>
    <w:p w:rsidR="00A96A91" w:rsidRPr="00A96A91" w:rsidRDefault="00A96A91" w:rsidP="000C4620">
      <w:pPr>
        <w:spacing w:after="0"/>
        <w:rPr>
          <w:sz w:val="20"/>
        </w:rPr>
      </w:pPr>
      <w:r w:rsidRPr="00A96A91">
        <w:rPr>
          <w:sz w:val="20"/>
        </w:rPr>
        <w:t>Student Extern Signature</w:t>
      </w:r>
      <w:r w:rsidR="000C4620" w:rsidRPr="00A96A91">
        <w:rPr>
          <w:sz w:val="20"/>
        </w:rPr>
        <w:tab/>
      </w:r>
      <w:r w:rsidR="000C4620" w:rsidRPr="00A96A91">
        <w:rPr>
          <w:sz w:val="20"/>
        </w:rPr>
        <w:tab/>
      </w:r>
      <w:r w:rsidR="009103B6">
        <w:rPr>
          <w:sz w:val="20"/>
        </w:rPr>
        <w:t>Date</w:t>
      </w:r>
      <w:r w:rsidR="009103B6">
        <w:rPr>
          <w:sz w:val="20"/>
        </w:rPr>
        <w:tab/>
      </w:r>
      <w:r w:rsidR="009103B6">
        <w:rPr>
          <w:sz w:val="20"/>
        </w:rPr>
        <w:tab/>
      </w:r>
      <w:r w:rsidR="009103B6">
        <w:rPr>
          <w:sz w:val="20"/>
        </w:rPr>
        <w:tab/>
      </w:r>
      <w:r w:rsidR="009103B6">
        <w:rPr>
          <w:sz w:val="20"/>
        </w:rPr>
        <w:tab/>
        <w:t>Field Placement Supervisor</w:t>
      </w:r>
      <w:r w:rsidR="009103B6">
        <w:rPr>
          <w:sz w:val="20"/>
        </w:rPr>
        <w:tab/>
      </w:r>
      <w:r w:rsidRPr="00A96A91">
        <w:rPr>
          <w:sz w:val="20"/>
        </w:rPr>
        <w:t>Date</w:t>
      </w:r>
    </w:p>
    <w:p w:rsidR="00A96A91" w:rsidRPr="00A96A91" w:rsidRDefault="00A96A91" w:rsidP="00815A9C">
      <w:pPr>
        <w:spacing w:after="0" w:line="240" w:lineRule="auto"/>
        <w:jc w:val="center"/>
        <w:rPr>
          <w:sz w:val="20"/>
        </w:rPr>
      </w:pPr>
    </w:p>
    <w:p w:rsidR="009103B6" w:rsidRDefault="009103B6" w:rsidP="00815A9C">
      <w:pPr>
        <w:spacing w:after="0" w:line="240" w:lineRule="auto"/>
        <w:jc w:val="center"/>
        <w:rPr>
          <w:sz w:val="12"/>
        </w:rPr>
      </w:pPr>
    </w:p>
    <w:p w:rsidR="000C4620" w:rsidRPr="009103B6" w:rsidRDefault="000C4620" w:rsidP="00815A9C">
      <w:pPr>
        <w:spacing w:after="0" w:line="240" w:lineRule="auto"/>
        <w:jc w:val="center"/>
        <w:rPr>
          <w:b/>
          <w:sz w:val="12"/>
        </w:rPr>
      </w:pPr>
      <w:r w:rsidRPr="009103B6">
        <w:rPr>
          <w:b/>
          <w:sz w:val="12"/>
        </w:rPr>
        <w:t>Please return to:</w:t>
      </w:r>
    </w:p>
    <w:p w:rsidR="000C4620" w:rsidRPr="009103B6" w:rsidRDefault="000C4620" w:rsidP="00815A9C">
      <w:pPr>
        <w:shd w:val="clear" w:color="auto" w:fill="FFFFFF"/>
        <w:spacing w:after="0" w:line="240" w:lineRule="auto"/>
        <w:jc w:val="center"/>
        <w:rPr>
          <w:color w:val="000000"/>
          <w:sz w:val="14"/>
          <w:szCs w:val="24"/>
        </w:rPr>
      </w:pPr>
      <w:r w:rsidRPr="009103B6">
        <w:rPr>
          <w:rFonts w:ascii="Times" w:hAnsi="Times" w:cs="Times"/>
          <w:color w:val="000000"/>
          <w:sz w:val="14"/>
          <w:szCs w:val="24"/>
        </w:rPr>
        <w:t>Amanda Bynum</w:t>
      </w:r>
    </w:p>
    <w:p w:rsidR="000C4620" w:rsidRDefault="000C4620" w:rsidP="00815A9C">
      <w:pPr>
        <w:shd w:val="clear" w:color="auto" w:fill="FFFFFF"/>
        <w:spacing w:after="0" w:line="240" w:lineRule="auto"/>
        <w:jc w:val="center"/>
        <w:rPr>
          <w:rFonts w:ascii="Times" w:hAnsi="Times" w:cs="Times"/>
          <w:i/>
          <w:iCs/>
          <w:color w:val="000000"/>
          <w:sz w:val="14"/>
          <w:szCs w:val="24"/>
        </w:rPr>
      </w:pPr>
      <w:r w:rsidRPr="009103B6">
        <w:rPr>
          <w:rFonts w:ascii="Times" w:hAnsi="Times" w:cs="Times"/>
          <w:i/>
          <w:iCs/>
          <w:color w:val="000000"/>
          <w:sz w:val="14"/>
          <w:szCs w:val="24"/>
        </w:rPr>
        <w:t>Director of Externships &amp; Bar Success</w:t>
      </w:r>
    </w:p>
    <w:p w:rsidR="009103B6" w:rsidRDefault="00C10148" w:rsidP="00815A9C">
      <w:pPr>
        <w:shd w:val="clear" w:color="auto" w:fill="FFFFFF"/>
        <w:spacing w:after="0" w:line="240" w:lineRule="auto"/>
        <w:jc w:val="center"/>
        <w:rPr>
          <w:rFonts w:ascii="Times" w:hAnsi="Times" w:cs="Times"/>
          <w:iCs/>
          <w:color w:val="000000"/>
          <w:sz w:val="14"/>
          <w:szCs w:val="24"/>
        </w:rPr>
      </w:pPr>
      <w:hyperlink r:id="rId6" w:history="1">
        <w:r w:rsidR="009103B6" w:rsidRPr="00F160D8">
          <w:rPr>
            <w:rStyle w:val="Hyperlink"/>
            <w:rFonts w:ascii="Times" w:hAnsi="Times" w:cs="Times"/>
            <w:iCs/>
            <w:sz w:val="14"/>
            <w:szCs w:val="24"/>
          </w:rPr>
          <w:t>abynum@email.arizona.edu</w:t>
        </w:r>
      </w:hyperlink>
    </w:p>
    <w:p w:rsidR="00402D67" w:rsidRPr="003934BA" w:rsidRDefault="009103B6" w:rsidP="003934BA">
      <w:pPr>
        <w:shd w:val="clear" w:color="auto" w:fill="FFFFFF"/>
        <w:spacing w:after="0" w:line="240" w:lineRule="auto"/>
        <w:jc w:val="center"/>
        <w:rPr>
          <w:rFonts w:ascii="Times" w:hAnsi="Times" w:cs="Times"/>
          <w:iCs/>
          <w:color w:val="000000"/>
          <w:sz w:val="14"/>
          <w:szCs w:val="24"/>
        </w:rPr>
      </w:pPr>
      <w:r>
        <w:rPr>
          <w:rFonts w:ascii="Times" w:hAnsi="Times" w:cs="Times"/>
          <w:iCs/>
          <w:color w:val="000000"/>
          <w:sz w:val="14"/>
          <w:szCs w:val="24"/>
        </w:rPr>
        <w:t>(520)621-4212</w:t>
      </w:r>
    </w:p>
    <w:sectPr w:rsidR="00402D67" w:rsidRPr="003934BA" w:rsidSect="009103B6">
      <w:pgSz w:w="12240" w:h="15840"/>
      <w:pgMar w:top="63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2FF2"/>
    <w:multiLevelType w:val="hybridMultilevel"/>
    <w:tmpl w:val="0732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84C66"/>
    <w:multiLevelType w:val="hybridMultilevel"/>
    <w:tmpl w:val="0732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EF"/>
    <w:rsid w:val="000C4620"/>
    <w:rsid w:val="0018421A"/>
    <w:rsid w:val="001A2DD0"/>
    <w:rsid w:val="003934BA"/>
    <w:rsid w:val="003B0145"/>
    <w:rsid w:val="00402D67"/>
    <w:rsid w:val="00521CD4"/>
    <w:rsid w:val="006943EF"/>
    <w:rsid w:val="00812356"/>
    <w:rsid w:val="00815A9C"/>
    <w:rsid w:val="008A416D"/>
    <w:rsid w:val="009103B6"/>
    <w:rsid w:val="00A5229C"/>
    <w:rsid w:val="00A96A91"/>
    <w:rsid w:val="00B56649"/>
    <w:rsid w:val="00C04BDA"/>
    <w:rsid w:val="00C10148"/>
    <w:rsid w:val="00D970AA"/>
    <w:rsid w:val="00E7389F"/>
    <w:rsid w:val="00FB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B71C"/>
  <w15:chartTrackingRefBased/>
  <w15:docId w15:val="{B5472E75-8A43-4F98-9484-EF6D3718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3EF"/>
    <w:pPr>
      <w:ind w:left="720"/>
      <w:contextualSpacing/>
    </w:pPr>
  </w:style>
  <w:style w:type="character" w:styleId="Hyperlink">
    <w:name w:val="Hyperlink"/>
    <w:basedOn w:val="DefaultParagraphFont"/>
    <w:uiPriority w:val="99"/>
    <w:unhideWhenUsed/>
    <w:rsid w:val="000C4620"/>
    <w:rPr>
      <w:color w:val="0563C1"/>
      <w:u w:val="single"/>
    </w:rPr>
  </w:style>
  <w:style w:type="paragraph" w:styleId="BalloonText">
    <w:name w:val="Balloon Text"/>
    <w:basedOn w:val="Normal"/>
    <w:link w:val="BalloonTextChar"/>
    <w:uiPriority w:val="99"/>
    <w:semiHidden/>
    <w:unhideWhenUsed/>
    <w:rsid w:val="0040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ynum@email.arizon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Bynum, Amanda J - (abynum)</dc:creator>
  <cp:keywords/>
  <dc:description/>
  <cp:lastModifiedBy>Bynum, Amanda J - (abynum)</cp:lastModifiedBy>
  <cp:revision>2</cp:revision>
  <cp:lastPrinted>2017-09-22T18:07:00Z</cp:lastPrinted>
  <dcterms:created xsi:type="dcterms:W3CDTF">2018-04-05T21:03:00Z</dcterms:created>
  <dcterms:modified xsi:type="dcterms:W3CDTF">2018-04-05T21:03:00Z</dcterms:modified>
</cp:coreProperties>
</file>